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23" w:rsidRPr="00BD7CAD" w:rsidRDefault="005F21EB" w:rsidP="005A4423">
      <w:pPr>
        <w:spacing w:after="0" w:line="54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AU"/>
        </w:rPr>
      </w:pPr>
      <w:r w:rsidRPr="00BD7CA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AU"/>
        </w:rPr>
        <w:t xml:space="preserve">Valley Vintage </w:t>
      </w:r>
      <w:r w:rsidR="00974393" w:rsidRPr="00BD7CA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AU"/>
        </w:rPr>
        <w:t xml:space="preserve">Retail </w:t>
      </w:r>
      <w:r w:rsidRPr="00BD7CAD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AU"/>
        </w:rPr>
        <w:t>Manager</w:t>
      </w:r>
    </w:p>
    <w:p w:rsidR="005A4423" w:rsidRPr="00BD7CAD" w:rsidRDefault="005A4423" w:rsidP="005A4423">
      <w:pPr>
        <w:spacing w:after="0" w:line="254" w:lineRule="atLeast"/>
        <w:ind w:left="225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BD7CAD" w:rsidRPr="00BD7CAD" w:rsidRDefault="00BD7CAD" w:rsidP="00BD7CAD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1C1C1C"/>
        </w:rPr>
      </w:pPr>
      <w:r w:rsidRPr="00BD7CAD">
        <w:rPr>
          <w:rFonts w:asciiTheme="minorHAnsi" w:hAnsiTheme="minorHAnsi" w:cstheme="minorHAnsi"/>
          <w:color w:val="1C1C1C"/>
        </w:rPr>
        <w:t>Valley Industries are looking for a proactive and energetic permanent unit manager to join our Organisation overseeing our Valley Vintage division.</w:t>
      </w:r>
    </w:p>
    <w:p w:rsidR="00BD7CAD" w:rsidRDefault="00BD7CAD" w:rsidP="00BD7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1C1C1C"/>
          <w:bdr w:val="none" w:sz="0" w:space="0" w:color="auto" w:frame="1"/>
        </w:rPr>
      </w:pPr>
      <w:r w:rsidRPr="00BD7CAD">
        <w:rPr>
          <w:rStyle w:val="Strong"/>
          <w:rFonts w:asciiTheme="minorHAnsi" w:hAnsiTheme="minorHAnsi" w:cstheme="minorHAnsi"/>
          <w:color w:val="1C1C1C"/>
          <w:bdr w:val="none" w:sz="0" w:space="0" w:color="auto" w:frame="1"/>
        </w:rPr>
        <w:t>Your responsibilities will include but not be limited to:</w:t>
      </w:r>
    </w:p>
    <w:p w:rsidR="00BD7CAD" w:rsidRPr="00BD7CAD" w:rsidRDefault="00BD7CAD" w:rsidP="00BD7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C1C"/>
        </w:rPr>
      </w:pPr>
      <w:bookmarkStart w:id="0" w:name="_GoBack"/>
      <w:bookmarkEnd w:id="0"/>
    </w:p>
    <w:p w:rsidR="00BD7CAD" w:rsidRPr="00BD7CAD" w:rsidRDefault="00BD7CAD" w:rsidP="00BD7CA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As a shop manager, you will have a can-do attitude to energise and support a team of paid staff, participants with a disability and volunteers.  You will, engage customers and friendly and helpful customer service and be an integral part of development ideas to make op-shopping exciting.</w:t>
      </w:r>
    </w:p>
    <w:p w:rsidR="00BD7CAD" w:rsidRPr="00BD7CAD" w:rsidRDefault="00BD7CAD" w:rsidP="00BD7CA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Reporting to the Corporate Services Manager you will be responsible for attracting, training and leading a team of employees and volunteers.  You will be able to create an environment that is welcoming to customers whilst maintaining a high level of customer service and WHS compliance. </w:t>
      </w:r>
    </w:p>
    <w:p w:rsidR="00BD7CAD" w:rsidRPr="00BD7CAD" w:rsidRDefault="00BD7CAD" w:rsidP="00BD7CA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In this hands-on role, you will be able to showcase your style and flare be ensuring stock is selected, merchandised and priced accordingly. </w:t>
      </w:r>
    </w:p>
    <w:p w:rsidR="00BD7CAD" w:rsidRPr="00BD7CAD" w:rsidRDefault="00BD7CAD" w:rsidP="00BD7CA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Demonstrate a commitment to high-quality services for people with disabilities.</w:t>
      </w:r>
    </w:p>
    <w:p w:rsidR="00BD7CAD" w:rsidRPr="00BD7CAD" w:rsidRDefault="00BD7CAD" w:rsidP="00BD7CA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Maintain strong positive relationships with staff, participants and other Valley Industries employee’s</w:t>
      </w:r>
    </w:p>
    <w:p w:rsidR="00BD7CAD" w:rsidRPr="00BD7CAD" w:rsidRDefault="00BD7CAD" w:rsidP="00BD7CA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Develop and maintain strong working relationships with Supported Employees, their families/caregivers and all other external parties that have a role in the support of the Supported Employees. </w:t>
      </w:r>
    </w:p>
    <w:p w:rsidR="00BD7CAD" w:rsidRDefault="00BD7CAD" w:rsidP="00BD7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1C1C1C"/>
          <w:bdr w:val="none" w:sz="0" w:space="0" w:color="auto" w:frame="1"/>
        </w:rPr>
      </w:pPr>
    </w:p>
    <w:p w:rsidR="00BD7CAD" w:rsidRPr="00BD7CAD" w:rsidRDefault="00BD7CAD" w:rsidP="00BD7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C1C"/>
        </w:rPr>
      </w:pPr>
      <w:r w:rsidRPr="00BD7CAD">
        <w:rPr>
          <w:rStyle w:val="Strong"/>
          <w:rFonts w:asciiTheme="minorHAnsi" w:hAnsiTheme="minorHAnsi" w:cstheme="minorHAnsi"/>
          <w:color w:val="1C1C1C"/>
          <w:bdr w:val="none" w:sz="0" w:space="0" w:color="auto" w:frame="1"/>
        </w:rPr>
        <w:t>About the candidate</w:t>
      </w:r>
      <w:r w:rsidRPr="00BD7CAD">
        <w:rPr>
          <w:rFonts w:asciiTheme="minorHAnsi" w:hAnsiTheme="minorHAnsi" w:cstheme="minorHAnsi"/>
          <w:color w:val="1C1C1C"/>
        </w:rPr>
        <w:br/>
      </w:r>
      <w:r w:rsidRPr="00BD7CAD">
        <w:rPr>
          <w:rFonts w:asciiTheme="minorHAnsi" w:hAnsiTheme="minorHAnsi" w:cstheme="minorHAnsi"/>
          <w:color w:val="1C1C1C"/>
        </w:rPr>
        <w:br/>
      </w:r>
      <w:proofErr w:type="gramStart"/>
      <w:r w:rsidRPr="00BD7CAD">
        <w:rPr>
          <w:rFonts w:asciiTheme="minorHAnsi" w:hAnsiTheme="minorHAnsi" w:cstheme="minorHAnsi"/>
          <w:color w:val="1C1C1C"/>
        </w:rPr>
        <w:t>To</w:t>
      </w:r>
      <w:proofErr w:type="gramEnd"/>
      <w:r w:rsidRPr="00BD7CAD">
        <w:rPr>
          <w:rFonts w:asciiTheme="minorHAnsi" w:hAnsiTheme="minorHAnsi" w:cstheme="minorHAnsi"/>
          <w:color w:val="1C1C1C"/>
        </w:rPr>
        <w:t xml:space="preserve"> be successful in this role you must be able to demonstrate:</w:t>
      </w:r>
    </w:p>
    <w:p w:rsidR="00BD7CAD" w:rsidRPr="00BD7CAD" w:rsidRDefault="00BD7CAD" w:rsidP="00BD7CA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Significant experience in retail management with responsibilities including merchandising, staffing, meeting budgets and customer relations.</w:t>
      </w:r>
    </w:p>
    <w:p w:rsidR="00BD7CAD" w:rsidRPr="00BD7CAD" w:rsidRDefault="00BD7CAD" w:rsidP="00BD7CA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Clear and effective communication skills that build trust and respect.</w:t>
      </w:r>
    </w:p>
    <w:p w:rsidR="00BD7CAD" w:rsidRPr="00BD7CAD" w:rsidRDefault="00BD7CAD" w:rsidP="00BD7CA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Highly developed interpersonal skills including conflict resolution.</w:t>
      </w:r>
    </w:p>
    <w:p w:rsidR="00BD7CAD" w:rsidRPr="00BD7CAD" w:rsidRDefault="00BD7CAD" w:rsidP="00BD7CA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The ability to develop a team to effectively meet organisational goals.</w:t>
      </w:r>
    </w:p>
    <w:p w:rsidR="00BD7CAD" w:rsidRPr="00BD7CAD" w:rsidRDefault="00BD7CAD" w:rsidP="00BD7CA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The ability to maintain a high level of customer service.</w:t>
      </w:r>
    </w:p>
    <w:p w:rsidR="00BD7CAD" w:rsidRPr="00BD7CAD" w:rsidRDefault="00BD7CAD" w:rsidP="00BD7CA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Ability to work with autonomously and prioritise own and others workload.</w:t>
      </w:r>
    </w:p>
    <w:p w:rsidR="00BD7CAD" w:rsidRPr="00BD7CAD" w:rsidRDefault="00BD7CAD" w:rsidP="00BD7CA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Understanding of Workplace Health and Safety obligations.</w:t>
      </w:r>
    </w:p>
    <w:p w:rsidR="00BD7CAD" w:rsidRPr="00BD7CAD" w:rsidRDefault="00BD7CAD" w:rsidP="00BD7CA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Working knowledge of applied information</w:t>
      </w:r>
    </w:p>
    <w:p w:rsidR="00BD7CAD" w:rsidRPr="00BD7CAD" w:rsidRDefault="00BD7CAD" w:rsidP="00BD7CA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Ability to meet and support the needs of people with disabilities</w:t>
      </w:r>
    </w:p>
    <w:p w:rsidR="00BD7CAD" w:rsidRPr="00BD7CAD" w:rsidRDefault="00BD7CAD" w:rsidP="00BD7CA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Ability to train the needs of co-workers</w:t>
      </w:r>
    </w:p>
    <w:p w:rsidR="00BD7CAD" w:rsidRPr="00BD7CAD" w:rsidRDefault="00BD7CAD" w:rsidP="00BD7CA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Strong MS Office Suite (Excel / Word / PowerPoint / Outlook</w:t>
      </w:r>
    </w:p>
    <w:p w:rsidR="00BD7CAD" w:rsidRPr="00BD7CAD" w:rsidRDefault="00BD7CAD" w:rsidP="00BD7CA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Strong communication skills (telephone, written and verbal)</w:t>
      </w:r>
    </w:p>
    <w:p w:rsidR="00BD7CAD" w:rsidRPr="00BD7CAD" w:rsidRDefault="00BD7CAD" w:rsidP="00BD7CA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Ability to work collaboratively within a multicultural environment</w:t>
      </w:r>
    </w:p>
    <w:p w:rsidR="00BD7CAD" w:rsidRPr="00BD7CAD" w:rsidRDefault="00BD7CAD" w:rsidP="00BD7CA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Previous working experience as apiarists is desirable but not essential </w:t>
      </w:r>
    </w:p>
    <w:p w:rsidR="00BD7CAD" w:rsidRDefault="00BD7CAD" w:rsidP="00BD7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1C1C1C"/>
          <w:bdr w:val="none" w:sz="0" w:space="0" w:color="auto" w:frame="1"/>
        </w:rPr>
      </w:pPr>
    </w:p>
    <w:p w:rsidR="00BD7CAD" w:rsidRDefault="00BD7CAD" w:rsidP="00BD7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1C1C1C"/>
          <w:bdr w:val="none" w:sz="0" w:space="0" w:color="auto" w:frame="1"/>
        </w:rPr>
      </w:pPr>
      <w:r w:rsidRPr="00BD7CAD">
        <w:rPr>
          <w:rStyle w:val="Strong"/>
          <w:rFonts w:asciiTheme="minorHAnsi" w:hAnsiTheme="minorHAnsi" w:cstheme="minorHAnsi"/>
          <w:color w:val="1C1C1C"/>
          <w:bdr w:val="none" w:sz="0" w:space="0" w:color="auto" w:frame="1"/>
        </w:rPr>
        <w:t>Why be part of Valley Industries?</w:t>
      </w:r>
    </w:p>
    <w:p w:rsidR="00BD7CAD" w:rsidRPr="00BD7CAD" w:rsidRDefault="00BD7CAD" w:rsidP="00BD7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C1C"/>
        </w:rPr>
      </w:pPr>
    </w:p>
    <w:p w:rsidR="00BD7CAD" w:rsidRPr="00BD7CAD" w:rsidRDefault="00BD7CAD" w:rsidP="00BD7CAD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Excellent working conditions.</w:t>
      </w:r>
    </w:p>
    <w:p w:rsidR="00BD7CAD" w:rsidRDefault="00BD7CAD" w:rsidP="00BD7CAD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  <w:r w:rsidRPr="00BD7CAD">
        <w:rPr>
          <w:rFonts w:cstheme="minorHAnsi"/>
          <w:color w:val="1C1C1C"/>
          <w:sz w:val="24"/>
          <w:szCs w:val="24"/>
        </w:rPr>
        <w:t>Salary packaging options.</w:t>
      </w:r>
    </w:p>
    <w:p w:rsidR="00BD7CAD" w:rsidRPr="00BD7CAD" w:rsidRDefault="00BD7CAD" w:rsidP="00BD7CAD">
      <w:pPr>
        <w:shd w:val="clear" w:color="auto" w:fill="FFFFFF"/>
        <w:spacing w:after="0" w:line="240" w:lineRule="auto"/>
        <w:ind w:left="360"/>
        <w:textAlignment w:val="baseline"/>
        <w:rPr>
          <w:rFonts w:cstheme="minorHAnsi"/>
          <w:color w:val="1C1C1C"/>
          <w:sz w:val="24"/>
          <w:szCs w:val="24"/>
        </w:rPr>
      </w:pPr>
    </w:p>
    <w:p w:rsidR="00BD7CAD" w:rsidRPr="00BD7CAD" w:rsidRDefault="00BD7CAD" w:rsidP="00BD7CAD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1C1C1C"/>
        </w:rPr>
      </w:pPr>
      <w:r w:rsidRPr="00BD7CAD">
        <w:rPr>
          <w:rFonts w:asciiTheme="minorHAnsi" w:hAnsiTheme="minorHAnsi" w:cstheme="minorHAnsi"/>
          <w:color w:val="1C1C1C"/>
        </w:rPr>
        <w:t>Valley Industries is an equal opportunity employer.  Aboriginal and Torres Strait Islander applicants are encouraged to apply.     </w:t>
      </w:r>
    </w:p>
    <w:p w:rsidR="00BD7CAD" w:rsidRPr="00BD7CAD" w:rsidRDefault="00BD7CAD" w:rsidP="00BD7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C1C"/>
        </w:rPr>
      </w:pPr>
      <w:r w:rsidRPr="00BD7CAD">
        <w:rPr>
          <w:rFonts w:asciiTheme="minorHAnsi" w:hAnsiTheme="minorHAnsi" w:cstheme="minorHAnsi"/>
          <w:color w:val="1C1C1C"/>
        </w:rPr>
        <w:t>In order for you to be considered for this role in this position, you will need to have a clear police check and working with children check.</w:t>
      </w:r>
      <w:r w:rsidRPr="00BD7CAD">
        <w:rPr>
          <w:rFonts w:asciiTheme="minorHAnsi" w:hAnsiTheme="minorHAnsi" w:cstheme="minorHAnsi"/>
          <w:color w:val="1C1C1C"/>
        </w:rPr>
        <w:br/>
        <w:t> </w:t>
      </w:r>
    </w:p>
    <w:p w:rsidR="00BD7CAD" w:rsidRPr="00BD7CAD" w:rsidRDefault="00BD7CAD" w:rsidP="00BD7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C1C"/>
        </w:rPr>
      </w:pPr>
      <w:r w:rsidRPr="00BD7CAD">
        <w:rPr>
          <w:rStyle w:val="Strong"/>
          <w:rFonts w:asciiTheme="minorHAnsi" w:hAnsiTheme="minorHAnsi" w:cstheme="minorHAnsi"/>
          <w:color w:val="1C1C1C"/>
          <w:bdr w:val="none" w:sz="0" w:space="0" w:color="auto" w:frame="1"/>
        </w:rPr>
        <w:t>Applications can be made directly to: </w:t>
      </w:r>
      <w:hyperlink r:id="rId8" w:history="1">
        <w:r w:rsidRPr="00BD7CAD">
          <w:rPr>
            <w:rStyle w:val="Hyperlink"/>
            <w:rFonts w:asciiTheme="minorHAnsi" w:hAnsiTheme="minorHAnsi" w:cstheme="minorHAnsi"/>
            <w:color w:val="2765CF"/>
            <w:bdr w:val="none" w:sz="0" w:space="0" w:color="auto" w:frame="1"/>
          </w:rPr>
          <w:t>employment@valley-industries.com.au</w:t>
        </w:r>
      </w:hyperlink>
    </w:p>
    <w:p w:rsidR="00BD7CAD" w:rsidRDefault="00BD7CAD" w:rsidP="00BD7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i/>
          <w:iCs/>
          <w:color w:val="1C1C1C"/>
          <w:bdr w:val="none" w:sz="0" w:space="0" w:color="auto" w:frame="1"/>
        </w:rPr>
      </w:pPr>
    </w:p>
    <w:p w:rsidR="00BD7CAD" w:rsidRDefault="00BD7CAD" w:rsidP="00BD7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C1C"/>
        </w:rPr>
      </w:pPr>
      <w:r w:rsidRPr="00BD7CAD">
        <w:rPr>
          <w:rStyle w:val="Strong"/>
          <w:rFonts w:asciiTheme="minorHAnsi" w:hAnsiTheme="minorHAnsi" w:cstheme="minorHAnsi"/>
          <w:i/>
          <w:iCs/>
          <w:color w:val="1C1C1C"/>
          <w:bdr w:val="none" w:sz="0" w:space="0" w:color="auto" w:frame="1"/>
        </w:rPr>
        <w:t>Please note:</w:t>
      </w:r>
      <w:r w:rsidRPr="00BD7CAD">
        <w:rPr>
          <w:rFonts w:asciiTheme="minorHAnsi" w:hAnsiTheme="minorHAnsi" w:cstheme="minorHAnsi"/>
          <w:color w:val="1C1C1C"/>
        </w:rPr>
        <w:t> All applicants must address the selection criteria to be considered for a role.  If an applicant does not show how they meet the selection criteria the application is unlikely to be considered.</w:t>
      </w:r>
    </w:p>
    <w:p w:rsidR="00BD7CAD" w:rsidRPr="00BD7CAD" w:rsidRDefault="00BD7CAD" w:rsidP="00BD7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C1C"/>
        </w:rPr>
      </w:pPr>
    </w:p>
    <w:p w:rsidR="00BD7CAD" w:rsidRPr="00BD7CAD" w:rsidRDefault="00BD7CAD" w:rsidP="00BD7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C1C1C"/>
        </w:rPr>
      </w:pPr>
      <w:r w:rsidRPr="00BD7CAD">
        <w:rPr>
          <w:rStyle w:val="Strong"/>
          <w:rFonts w:asciiTheme="minorHAnsi" w:hAnsiTheme="minorHAnsi" w:cstheme="minorHAnsi"/>
          <w:color w:val="1C1C1C"/>
          <w:bdr w:val="none" w:sz="0" w:space="0" w:color="auto" w:frame="1"/>
        </w:rPr>
        <w:t>Applications closing date: 22 January 2021</w:t>
      </w:r>
    </w:p>
    <w:p w:rsidR="00C447FD" w:rsidRPr="00BD7CAD" w:rsidRDefault="00C447FD" w:rsidP="00BD7CAD">
      <w:pPr>
        <w:spacing w:after="0" w:line="254" w:lineRule="atLeast"/>
        <w:textAlignment w:val="baseline"/>
        <w:rPr>
          <w:rFonts w:cstheme="minorHAnsi"/>
          <w:sz w:val="24"/>
          <w:szCs w:val="24"/>
        </w:rPr>
      </w:pPr>
    </w:p>
    <w:sectPr w:rsidR="00C447FD" w:rsidRPr="00BD7CAD" w:rsidSect="00AA4772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701" w:right="1134" w:bottom="170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09" w:rsidRDefault="00C15D09" w:rsidP="00B37EB4">
      <w:pPr>
        <w:spacing w:after="0" w:line="240" w:lineRule="auto"/>
      </w:pPr>
      <w:r>
        <w:separator/>
      </w:r>
    </w:p>
  </w:endnote>
  <w:endnote w:type="continuationSeparator" w:id="0">
    <w:p w:rsidR="00C15D09" w:rsidRDefault="00C15D09" w:rsidP="00B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5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9"/>
      <w:gridCol w:w="7844"/>
      <w:gridCol w:w="1193"/>
    </w:tblGrid>
    <w:tr w:rsidR="001F4CAB" w:rsidRPr="004B4784" w:rsidTr="00EB0A5A">
      <w:trPr>
        <w:jc w:val="center"/>
      </w:trPr>
      <w:tc>
        <w:tcPr>
          <w:tcW w:w="993" w:type="pct"/>
          <w:shd w:val="clear" w:color="auto" w:fill="auto"/>
          <w:tcMar>
            <w:left w:w="29" w:type="dxa"/>
            <w:right w:w="29" w:type="dxa"/>
          </w:tcMar>
          <w:vAlign w:val="center"/>
        </w:tcPr>
        <w:p w:rsidR="001F4CAB" w:rsidRPr="00C32445" w:rsidRDefault="001F4CAB" w:rsidP="001F4CAB">
          <w:pPr>
            <w:tabs>
              <w:tab w:val="center" w:pos="4680"/>
              <w:tab w:val="right" w:pos="9360"/>
            </w:tabs>
            <w:spacing w:before="20" w:after="20" w:line="240" w:lineRule="auto"/>
            <w:ind w:firstLine="360"/>
            <w:rPr>
              <w:rFonts w:eastAsia="Footlight MT Light" w:cs="Arial"/>
              <w:sz w:val="16"/>
              <w:szCs w:val="16"/>
            </w:rPr>
          </w:pPr>
          <w:r w:rsidRPr="00C32445">
            <w:rPr>
              <w:rFonts w:eastAsia="Footlight MT Light" w:cs="Arial"/>
              <w:sz w:val="16"/>
              <w:szCs w:val="16"/>
            </w:rPr>
            <w:t xml:space="preserve">Issue No.: </w:t>
          </w:r>
          <w:r w:rsidR="00C32445" w:rsidRPr="00C32445">
            <w:rPr>
              <w:rFonts w:eastAsia="Footlight MT Light" w:cs="Arial"/>
              <w:sz w:val="16"/>
              <w:szCs w:val="16"/>
            </w:rPr>
            <w:t>1</w:t>
          </w:r>
        </w:p>
        <w:p w:rsidR="001F4CAB" w:rsidRPr="00441779" w:rsidRDefault="001F4CAB" w:rsidP="001F4CAB">
          <w:pPr>
            <w:tabs>
              <w:tab w:val="center" w:pos="4680"/>
              <w:tab w:val="right" w:pos="9360"/>
            </w:tabs>
            <w:spacing w:before="20" w:after="20" w:line="240" w:lineRule="auto"/>
            <w:ind w:firstLine="360"/>
            <w:rPr>
              <w:rFonts w:eastAsia="Footlight MT Light" w:cs="Arial"/>
              <w:b/>
              <w:sz w:val="16"/>
              <w:szCs w:val="16"/>
            </w:rPr>
          </w:pPr>
          <w:r w:rsidRPr="00C32445">
            <w:rPr>
              <w:rFonts w:eastAsia="Footlight MT Light" w:cs="Arial"/>
              <w:sz w:val="16"/>
              <w:szCs w:val="16"/>
            </w:rPr>
            <w:t>Date:</w:t>
          </w:r>
          <w:r w:rsidR="00C32445" w:rsidRPr="00C32445">
            <w:rPr>
              <w:rFonts w:eastAsia="Footlight MT Light" w:cs="Arial"/>
              <w:sz w:val="16"/>
              <w:szCs w:val="16"/>
            </w:rPr>
            <w:t xml:space="preserve"> APR 2019</w:t>
          </w:r>
        </w:p>
      </w:tc>
      <w:tc>
        <w:tcPr>
          <w:tcW w:w="3478" w:type="pct"/>
          <w:shd w:val="clear" w:color="auto" w:fill="auto"/>
          <w:tcMar>
            <w:left w:w="29" w:type="dxa"/>
            <w:right w:w="29" w:type="dxa"/>
          </w:tcMar>
          <w:vAlign w:val="center"/>
        </w:tcPr>
        <w:p w:rsidR="001F4CAB" w:rsidRDefault="001F4CAB" w:rsidP="001F4CAB">
          <w:pPr>
            <w:tabs>
              <w:tab w:val="center" w:pos="4680"/>
              <w:tab w:val="right" w:pos="9360"/>
            </w:tabs>
            <w:spacing w:before="20" w:after="20" w:line="240" w:lineRule="auto"/>
            <w:ind w:firstLine="360"/>
            <w:jc w:val="center"/>
            <w:rPr>
              <w:rFonts w:eastAsia="Footlight MT Light" w:cs="Arial"/>
              <w:i/>
              <w:spacing w:val="-1"/>
              <w:sz w:val="16"/>
              <w:szCs w:val="16"/>
            </w:rPr>
          </w:pP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 xml:space="preserve">This </w:t>
          </w:r>
          <w:r w:rsidRPr="004B4784">
            <w:rPr>
              <w:rFonts w:eastAsia="Footlight MT Light" w:cs="Arial"/>
              <w:i/>
              <w:sz w:val="16"/>
              <w:szCs w:val="16"/>
            </w:rPr>
            <w:t xml:space="preserve">is a 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Vall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ey I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n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d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u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 xml:space="preserve">stries </w:t>
          </w:r>
          <w:r w:rsidRPr="004B4784">
            <w:rPr>
              <w:rFonts w:eastAsia="Footlight MT Light" w:cs="Arial"/>
              <w:i/>
              <w:sz w:val="16"/>
              <w:szCs w:val="16"/>
            </w:rPr>
            <w:t xml:space="preserve">Ltd 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Qu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 xml:space="preserve">ality 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Con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tro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ll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ed doc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u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ment</w:t>
          </w:r>
          <w:r>
            <w:rPr>
              <w:rFonts w:eastAsia="Footlight MT Light" w:cs="Arial"/>
              <w:i/>
              <w:spacing w:val="-2"/>
              <w:sz w:val="16"/>
              <w:szCs w:val="16"/>
            </w:rPr>
            <w:t>, final page records revision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.  M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 xml:space="preserve">aster </w:t>
          </w:r>
          <w:r>
            <w:rPr>
              <w:rFonts w:eastAsia="Footlight MT Light" w:cs="Arial"/>
              <w:i/>
              <w:sz w:val="16"/>
              <w:szCs w:val="16"/>
            </w:rPr>
            <w:t>copy</w:t>
          </w:r>
          <w:r w:rsidRPr="004B4784">
            <w:rPr>
              <w:rFonts w:eastAsia="Footlight MT Light" w:cs="Arial"/>
              <w:i/>
              <w:sz w:val="16"/>
              <w:szCs w:val="16"/>
            </w:rPr>
            <w:t xml:space="preserve"> 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avai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l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ab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l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e</w:t>
          </w:r>
          <w:r w:rsidRPr="004B4784">
            <w:rPr>
              <w:rFonts w:eastAsia="Footlight MT Light" w:cs="Arial"/>
              <w:i/>
              <w:spacing w:val="-17"/>
              <w:sz w:val="16"/>
              <w:szCs w:val="16"/>
            </w:rPr>
            <w:t xml:space="preserve"> via 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Vall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ey I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n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 xml:space="preserve">dustries </w:t>
          </w:r>
          <w:r w:rsidRPr="004B4784">
            <w:rPr>
              <w:rFonts w:eastAsia="Footlight MT Light" w:cs="Arial"/>
              <w:i/>
              <w:sz w:val="16"/>
              <w:szCs w:val="16"/>
            </w:rPr>
            <w:t xml:space="preserve">Ltd 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Docu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ment I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ndex.</w:t>
          </w:r>
        </w:p>
        <w:p w:rsidR="001F4CAB" w:rsidRPr="004B4784" w:rsidRDefault="001F4CAB" w:rsidP="001F4CAB">
          <w:pPr>
            <w:tabs>
              <w:tab w:val="center" w:pos="4680"/>
              <w:tab w:val="right" w:pos="9360"/>
            </w:tabs>
            <w:spacing w:before="20" w:after="20" w:line="240" w:lineRule="auto"/>
            <w:ind w:firstLine="360"/>
            <w:jc w:val="center"/>
            <w:rPr>
              <w:rFonts w:eastAsia="Footlight MT Light" w:cs="Arial"/>
              <w:i/>
              <w:sz w:val="16"/>
              <w:szCs w:val="16"/>
            </w:rPr>
          </w:pPr>
          <w:r w:rsidRPr="004B4784">
            <w:rPr>
              <w:rFonts w:eastAsia="Footlight MT Light" w:cs="Arial"/>
              <w:i/>
              <w:sz w:val="16"/>
              <w:szCs w:val="16"/>
            </w:rPr>
            <w:t xml:space="preserve">If 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pri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n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ted t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h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 xml:space="preserve">is is </w:t>
          </w:r>
          <w:r w:rsidRPr="004B4784">
            <w:rPr>
              <w:rFonts w:eastAsia="Footlight MT Light" w:cs="Arial"/>
              <w:i/>
              <w:sz w:val="16"/>
              <w:szCs w:val="16"/>
            </w:rPr>
            <w:t xml:space="preserve">an </w:t>
          </w:r>
          <w:r w:rsidRPr="004B4784">
            <w:rPr>
              <w:rFonts w:eastAsia="Footlight MT Light" w:cs="Arial"/>
              <w:b/>
              <w:i/>
              <w:spacing w:val="-1"/>
              <w:sz w:val="16"/>
              <w:szCs w:val="16"/>
            </w:rPr>
            <w:t>unc</w:t>
          </w:r>
          <w:r w:rsidRPr="004B4784">
            <w:rPr>
              <w:rFonts w:eastAsia="Footlight MT Light" w:cs="Arial"/>
              <w:b/>
              <w:i/>
              <w:spacing w:val="-2"/>
              <w:sz w:val="16"/>
              <w:szCs w:val="16"/>
            </w:rPr>
            <w:t>o</w:t>
          </w:r>
          <w:r w:rsidRPr="004B4784">
            <w:rPr>
              <w:rFonts w:eastAsia="Footlight MT Light" w:cs="Arial"/>
              <w:b/>
              <w:i/>
              <w:spacing w:val="-1"/>
              <w:sz w:val="16"/>
              <w:szCs w:val="16"/>
            </w:rPr>
            <w:t>n</w:t>
          </w:r>
          <w:r w:rsidRPr="004B4784">
            <w:rPr>
              <w:rFonts w:eastAsia="Footlight MT Light" w:cs="Arial"/>
              <w:b/>
              <w:i/>
              <w:spacing w:val="-2"/>
              <w:sz w:val="16"/>
              <w:szCs w:val="16"/>
            </w:rPr>
            <w:t>tro</w:t>
          </w:r>
          <w:r w:rsidRPr="004B4784">
            <w:rPr>
              <w:rFonts w:eastAsia="Footlight MT Light" w:cs="Arial"/>
              <w:b/>
              <w:i/>
              <w:spacing w:val="-1"/>
              <w:sz w:val="16"/>
              <w:szCs w:val="16"/>
            </w:rPr>
            <w:t>ll</w:t>
          </w:r>
          <w:r w:rsidRPr="004B4784">
            <w:rPr>
              <w:rFonts w:eastAsia="Footlight MT Light" w:cs="Arial"/>
              <w:b/>
              <w:i/>
              <w:spacing w:val="-2"/>
              <w:sz w:val="16"/>
              <w:szCs w:val="16"/>
            </w:rPr>
            <w:t xml:space="preserve">ed 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doc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u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ment.</w:t>
          </w:r>
        </w:p>
      </w:tc>
      <w:tc>
        <w:tcPr>
          <w:tcW w:w="529" w:type="pct"/>
          <w:shd w:val="clear" w:color="auto" w:fill="auto"/>
          <w:tcMar>
            <w:left w:w="29" w:type="dxa"/>
            <w:right w:w="29" w:type="dxa"/>
          </w:tcMar>
          <w:vAlign w:val="center"/>
        </w:tcPr>
        <w:p w:rsidR="001F4CAB" w:rsidRPr="004B4784" w:rsidRDefault="001F4CAB" w:rsidP="001F4CAB">
          <w:pPr>
            <w:tabs>
              <w:tab w:val="center" w:pos="4680"/>
              <w:tab w:val="right" w:pos="9360"/>
            </w:tabs>
            <w:spacing w:before="20" w:after="20" w:line="240" w:lineRule="auto"/>
            <w:ind w:firstLine="360"/>
            <w:jc w:val="center"/>
            <w:rPr>
              <w:rFonts w:eastAsia="Footlight MT Light" w:cs="Arial"/>
              <w:sz w:val="16"/>
              <w:szCs w:val="16"/>
            </w:rPr>
          </w:pPr>
          <w:r w:rsidRPr="004B4784">
            <w:rPr>
              <w:rFonts w:eastAsia="Footlight MT Light" w:cs="Arial"/>
              <w:sz w:val="16"/>
              <w:szCs w:val="16"/>
            </w:rPr>
            <w:t>Page</w:t>
          </w:r>
          <w:r w:rsidRPr="004B4784">
            <w:rPr>
              <w:rFonts w:eastAsia="Footlight MT Light" w:cs="Arial"/>
              <w:sz w:val="16"/>
              <w:szCs w:val="16"/>
            </w:rPr>
            <w:br/>
          </w:r>
          <w:r w:rsidRPr="004B4784">
            <w:rPr>
              <w:rFonts w:eastAsia="Footlight MT Light" w:cs="Arial"/>
              <w:sz w:val="16"/>
              <w:szCs w:val="16"/>
            </w:rPr>
            <w:fldChar w:fldCharType="begin"/>
          </w:r>
          <w:r w:rsidRPr="004B4784">
            <w:rPr>
              <w:rFonts w:eastAsia="Footlight MT Light" w:cs="Arial"/>
              <w:sz w:val="16"/>
              <w:szCs w:val="16"/>
            </w:rPr>
            <w:instrText xml:space="preserve"> PAGE   \* MERGEFORMAT </w:instrText>
          </w:r>
          <w:r w:rsidRPr="004B4784">
            <w:rPr>
              <w:rFonts w:eastAsia="Footlight MT Light" w:cs="Arial"/>
              <w:sz w:val="16"/>
              <w:szCs w:val="16"/>
            </w:rPr>
            <w:fldChar w:fldCharType="separate"/>
          </w:r>
          <w:r w:rsidR="006D7298" w:rsidRPr="006D7298">
            <w:rPr>
              <w:rFonts w:eastAsia="Calibri" w:cs="Arial"/>
              <w:noProof/>
              <w:sz w:val="16"/>
              <w:szCs w:val="16"/>
              <w:lang w:val="en-US" w:eastAsia="en-AU"/>
            </w:rPr>
            <w:t>2</w:t>
          </w:r>
          <w:r w:rsidRPr="004B4784">
            <w:rPr>
              <w:rFonts w:eastAsia="Footlight MT Light" w:cs="Arial"/>
              <w:sz w:val="16"/>
              <w:szCs w:val="16"/>
            </w:rPr>
            <w:fldChar w:fldCharType="end"/>
          </w:r>
          <w:r w:rsidRPr="004B4784">
            <w:rPr>
              <w:rFonts w:eastAsia="Footlight MT Light" w:cs="Arial"/>
              <w:sz w:val="16"/>
              <w:szCs w:val="16"/>
            </w:rPr>
            <w:t xml:space="preserve"> of </w:t>
          </w:r>
          <w:r w:rsidRPr="004B4784">
            <w:rPr>
              <w:rFonts w:eastAsia="Footlight MT Light" w:cs="Arial"/>
              <w:sz w:val="16"/>
              <w:szCs w:val="16"/>
            </w:rPr>
            <w:fldChar w:fldCharType="begin"/>
          </w:r>
          <w:r w:rsidRPr="004B4784">
            <w:rPr>
              <w:rFonts w:eastAsia="Footlight MT Light" w:cs="Arial"/>
              <w:sz w:val="16"/>
              <w:szCs w:val="16"/>
            </w:rPr>
            <w:instrText xml:space="preserve"> NUMPAGES   \* MERGEFORMAT </w:instrText>
          </w:r>
          <w:r w:rsidRPr="004B4784">
            <w:rPr>
              <w:rFonts w:eastAsia="Footlight MT Light" w:cs="Arial"/>
              <w:sz w:val="16"/>
              <w:szCs w:val="16"/>
            </w:rPr>
            <w:fldChar w:fldCharType="separate"/>
          </w:r>
          <w:r w:rsidR="00537FC7" w:rsidRPr="00537FC7">
            <w:rPr>
              <w:rFonts w:eastAsia="Calibri" w:cs="Arial"/>
              <w:noProof/>
              <w:sz w:val="16"/>
              <w:szCs w:val="16"/>
              <w:lang w:val="en-US" w:eastAsia="en-AU"/>
            </w:rPr>
            <w:t>2</w:t>
          </w:r>
          <w:r w:rsidRPr="004B4784">
            <w:rPr>
              <w:rFonts w:eastAsia="Footlight MT Light" w:cs="Arial"/>
              <w:noProof/>
              <w:sz w:val="16"/>
              <w:szCs w:val="16"/>
            </w:rPr>
            <w:fldChar w:fldCharType="end"/>
          </w:r>
        </w:p>
      </w:tc>
    </w:tr>
  </w:tbl>
  <w:p w:rsidR="001F4CAB" w:rsidRDefault="001F4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311" w:rsidRDefault="00501311">
    <w:pPr>
      <w:pStyle w:val="Footer"/>
    </w:pPr>
    <w:r>
      <w:rPr>
        <w:noProof/>
        <w:lang w:eastAsia="en-AU"/>
      </w:rPr>
      <w:drawing>
        <wp:inline distT="0" distB="0" distL="0" distR="0" wp14:anchorId="516E3265" wp14:editId="0B902184">
          <wp:extent cx="6120130" cy="1162239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09" w:rsidRDefault="00C15D09" w:rsidP="00B37EB4">
      <w:pPr>
        <w:spacing w:after="0" w:line="240" w:lineRule="auto"/>
      </w:pPr>
      <w:r>
        <w:separator/>
      </w:r>
    </w:p>
  </w:footnote>
  <w:footnote w:type="continuationSeparator" w:id="0">
    <w:p w:rsidR="00C15D09" w:rsidRDefault="00C15D09" w:rsidP="00B3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6" w:type="dxa"/>
      <w:tblInd w:w="-10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37"/>
      <w:gridCol w:w="7011"/>
      <w:gridCol w:w="2458"/>
    </w:tblGrid>
    <w:tr w:rsidR="001F4CAB" w:rsidRPr="00A7569D" w:rsidTr="001F4CAB">
      <w:trPr>
        <w:trHeight w:val="1430"/>
      </w:trPr>
      <w:tc>
        <w:tcPr>
          <w:tcW w:w="1937" w:type="dxa"/>
          <w:shd w:val="clear" w:color="auto" w:fill="auto"/>
          <w:noWrap/>
          <w:hideMark/>
        </w:tcPr>
        <w:p w:rsidR="001F4CAB" w:rsidRPr="00A7569D" w:rsidRDefault="001F4CAB" w:rsidP="001F4CAB">
          <w:pPr>
            <w:tabs>
              <w:tab w:val="center" w:pos="4680"/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en-AU"/>
            </w:rPr>
          </w:pPr>
          <w:r w:rsidRPr="00A7569D">
            <w:rPr>
              <w:rFonts w:ascii="Times New Roman" w:eastAsia="Times New Roman" w:hAnsi="Times New Roman" w:cs="Times New Roman"/>
              <w:noProof/>
              <w:szCs w:val="24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8DA72CE" wp14:editId="7F731A5B">
                <wp:simplePos x="0" y="0"/>
                <wp:positionH relativeFrom="column">
                  <wp:posOffset>133350</wp:posOffset>
                </wp:positionH>
                <wp:positionV relativeFrom="paragraph">
                  <wp:posOffset>85725</wp:posOffset>
                </wp:positionV>
                <wp:extent cx="714375" cy="657225"/>
                <wp:effectExtent l="0" t="0" r="9525" b="952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F4CAB" w:rsidRPr="00A7569D" w:rsidRDefault="001F4CAB" w:rsidP="001F4CAB">
          <w:pPr>
            <w:tabs>
              <w:tab w:val="center" w:pos="4680"/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en-AU"/>
            </w:rPr>
          </w:pPr>
        </w:p>
      </w:tc>
      <w:tc>
        <w:tcPr>
          <w:tcW w:w="7011" w:type="dxa"/>
          <w:shd w:val="clear" w:color="auto" w:fill="auto"/>
          <w:hideMark/>
        </w:tcPr>
        <w:p w:rsidR="001F4CAB" w:rsidRDefault="001F4CAB" w:rsidP="001F4CAB">
          <w:pPr>
            <w:spacing w:line="240" w:lineRule="auto"/>
            <w:jc w:val="center"/>
            <w:rPr>
              <w:rFonts w:eastAsia="Times New Roman" w:cs="Arial"/>
              <w:b/>
              <w:bCs/>
              <w:sz w:val="28"/>
              <w:szCs w:val="20"/>
              <w:lang w:eastAsia="en-AU"/>
            </w:rPr>
          </w:pPr>
        </w:p>
        <w:p w:rsidR="001F4CAB" w:rsidRPr="00A7569D" w:rsidRDefault="001F4CAB" w:rsidP="001F4CAB">
          <w:pPr>
            <w:tabs>
              <w:tab w:val="center" w:pos="3397"/>
              <w:tab w:val="left" w:pos="5021"/>
            </w:tabs>
            <w:spacing w:line="240" w:lineRule="auto"/>
            <w:rPr>
              <w:rFonts w:eastAsia="Times New Roman" w:cs="Arial"/>
              <w:b/>
              <w:bCs/>
              <w:sz w:val="32"/>
              <w:szCs w:val="32"/>
              <w:lang w:eastAsia="en-AU"/>
            </w:rPr>
          </w:pPr>
          <w:r>
            <w:rPr>
              <w:rFonts w:eastAsia="Times New Roman" w:cs="Arial"/>
              <w:b/>
              <w:sz w:val="32"/>
              <w:szCs w:val="32"/>
              <w:lang w:eastAsia="en-AU"/>
            </w:rPr>
            <w:tab/>
            <w:t>Form - Letterhead</w:t>
          </w:r>
          <w:r>
            <w:rPr>
              <w:rFonts w:eastAsia="Times New Roman" w:cs="Arial"/>
              <w:b/>
              <w:sz w:val="32"/>
              <w:szCs w:val="32"/>
              <w:lang w:eastAsia="en-AU"/>
            </w:rPr>
            <w:tab/>
          </w:r>
        </w:p>
      </w:tc>
      <w:tc>
        <w:tcPr>
          <w:tcW w:w="2458" w:type="dxa"/>
          <w:shd w:val="clear" w:color="auto" w:fill="auto"/>
          <w:hideMark/>
        </w:tcPr>
        <w:p w:rsidR="001F4CAB" w:rsidRPr="00A7569D" w:rsidRDefault="001F4CAB" w:rsidP="001F4CA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="Arial"/>
              <w:b/>
              <w:sz w:val="16"/>
              <w:szCs w:val="16"/>
              <w:lang w:eastAsia="en-AU"/>
            </w:rPr>
          </w:pPr>
          <w:r>
            <w:rPr>
              <w:rFonts w:eastAsia="Times New Roman" w:cs="Arial"/>
              <w:b/>
              <w:sz w:val="16"/>
              <w:szCs w:val="16"/>
              <w:lang w:eastAsia="en-AU"/>
            </w:rPr>
            <w:t>F</w:t>
          </w:r>
          <w:r w:rsidR="005C0025">
            <w:rPr>
              <w:rFonts w:eastAsia="Times New Roman" w:cs="Arial"/>
              <w:b/>
              <w:sz w:val="16"/>
              <w:szCs w:val="16"/>
              <w:lang w:eastAsia="en-AU"/>
            </w:rPr>
            <w:t>147</w:t>
          </w:r>
        </w:p>
        <w:p w:rsidR="001F4CAB" w:rsidRPr="00A7569D" w:rsidRDefault="005C0025" w:rsidP="001F4CA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="Arial"/>
              <w:b/>
              <w:sz w:val="16"/>
              <w:szCs w:val="16"/>
              <w:lang w:eastAsia="en-AU"/>
            </w:rPr>
          </w:pPr>
          <w:r>
            <w:rPr>
              <w:rFonts w:eastAsia="Times New Roman" w:cs="Arial"/>
              <w:b/>
              <w:sz w:val="16"/>
              <w:szCs w:val="16"/>
              <w:lang w:eastAsia="en-AU"/>
            </w:rPr>
            <w:t>Issue: 1</w:t>
          </w:r>
        </w:p>
        <w:p w:rsidR="001F4CAB" w:rsidRPr="00A7569D" w:rsidRDefault="001F4CAB" w:rsidP="001F4CA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="Arial"/>
              <w:b/>
              <w:sz w:val="16"/>
              <w:szCs w:val="16"/>
              <w:lang w:eastAsia="en-AU"/>
            </w:rPr>
          </w:pPr>
          <w:r w:rsidRPr="00A7569D">
            <w:rPr>
              <w:rFonts w:eastAsia="Times New Roman" w:cs="Arial"/>
              <w:b/>
              <w:sz w:val="16"/>
              <w:szCs w:val="16"/>
              <w:lang w:eastAsia="en-AU"/>
            </w:rPr>
            <w:t>ABN:69 001 578 301</w:t>
          </w:r>
        </w:p>
        <w:p w:rsidR="001F4CAB" w:rsidRPr="00A7569D" w:rsidRDefault="001F4CAB" w:rsidP="001F4CA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="Arial"/>
              <w:b/>
              <w:sz w:val="16"/>
              <w:szCs w:val="16"/>
              <w:lang w:eastAsia="en-AU"/>
            </w:rPr>
          </w:pPr>
          <w:r w:rsidRPr="00A7569D">
            <w:rPr>
              <w:rFonts w:eastAsia="Times New Roman" w:cs="Arial"/>
              <w:b/>
              <w:sz w:val="16"/>
              <w:szCs w:val="16"/>
              <w:lang w:eastAsia="en-AU"/>
            </w:rPr>
            <w:t>AS/NZS ISO CERT:</w:t>
          </w:r>
        </w:p>
        <w:p w:rsidR="001F4CAB" w:rsidRPr="00A7569D" w:rsidRDefault="001F4CAB" w:rsidP="001F4CA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="Arial"/>
              <w:b/>
              <w:sz w:val="20"/>
              <w:szCs w:val="20"/>
              <w:lang w:eastAsia="en-AU"/>
            </w:rPr>
          </w:pPr>
          <w:r w:rsidRPr="00A7569D">
            <w:rPr>
              <w:rFonts w:eastAsia="Times New Roman" w:cs="Arial"/>
              <w:b/>
              <w:sz w:val="16"/>
              <w:szCs w:val="16"/>
              <w:lang w:eastAsia="en-AU"/>
            </w:rPr>
            <w:t>QAC/R61/0367</w:t>
          </w:r>
        </w:p>
      </w:tc>
    </w:tr>
  </w:tbl>
  <w:p w:rsidR="001F4CAB" w:rsidRDefault="001F4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B4" w:rsidRDefault="006169BE">
    <w:pPr>
      <w:pStyle w:val="Header"/>
    </w:pPr>
    <w:r>
      <w:rPr>
        <w:noProof/>
        <w:lang w:eastAsia="en-AU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86" w:rsidRDefault="006D0C86">
    <w:pPr>
      <w:pStyle w:val="Header"/>
    </w:pPr>
    <w:r>
      <w:rPr>
        <w:noProof/>
        <w:lang w:eastAsia="en-AU"/>
      </w:rPr>
      <w:drawing>
        <wp:inline distT="0" distB="0" distL="0" distR="0" wp14:anchorId="4352BBDB" wp14:editId="57FDAA5B">
          <wp:extent cx="5731510" cy="1088390"/>
          <wp:effectExtent l="0" t="0" r="254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8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8E9"/>
    <w:multiLevelType w:val="multilevel"/>
    <w:tmpl w:val="BC66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71F23"/>
    <w:multiLevelType w:val="hybridMultilevel"/>
    <w:tmpl w:val="52C4BE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A00"/>
    <w:multiLevelType w:val="hybridMultilevel"/>
    <w:tmpl w:val="D3AAC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172F"/>
    <w:multiLevelType w:val="multilevel"/>
    <w:tmpl w:val="58E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6618A"/>
    <w:multiLevelType w:val="multilevel"/>
    <w:tmpl w:val="7BCA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737E0"/>
    <w:multiLevelType w:val="hybridMultilevel"/>
    <w:tmpl w:val="2C0AF3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757E7"/>
    <w:multiLevelType w:val="multilevel"/>
    <w:tmpl w:val="07BE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F0430"/>
    <w:multiLevelType w:val="multilevel"/>
    <w:tmpl w:val="CB64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E0BC8"/>
    <w:multiLevelType w:val="multilevel"/>
    <w:tmpl w:val="11A2E2D2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8720371"/>
    <w:multiLevelType w:val="multilevel"/>
    <w:tmpl w:val="53E2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793996"/>
    <w:multiLevelType w:val="hybridMultilevel"/>
    <w:tmpl w:val="D83E5CBC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BC63A49"/>
    <w:multiLevelType w:val="hybridMultilevel"/>
    <w:tmpl w:val="9B906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47217"/>
    <w:multiLevelType w:val="multilevel"/>
    <w:tmpl w:val="7340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123ADB"/>
    <w:multiLevelType w:val="multilevel"/>
    <w:tmpl w:val="4EF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01599B"/>
    <w:multiLevelType w:val="hybridMultilevel"/>
    <w:tmpl w:val="2286E1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F330D"/>
    <w:multiLevelType w:val="hybridMultilevel"/>
    <w:tmpl w:val="89A89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56773"/>
    <w:multiLevelType w:val="multilevel"/>
    <w:tmpl w:val="EE64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477F2D"/>
    <w:multiLevelType w:val="multilevel"/>
    <w:tmpl w:val="526E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91B6F"/>
    <w:multiLevelType w:val="multilevel"/>
    <w:tmpl w:val="42C2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1B15B2"/>
    <w:multiLevelType w:val="multilevel"/>
    <w:tmpl w:val="1326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6"/>
  </w:num>
  <w:num w:numId="7">
    <w:abstractNumId w:val="0"/>
  </w:num>
  <w:num w:numId="8">
    <w:abstractNumId w:val="4"/>
  </w:num>
  <w:num w:numId="9">
    <w:abstractNumId w:val="17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11"/>
  </w:num>
  <w:num w:numId="18">
    <w:abstractNumId w:val="9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B4"/>
    <w:rsid w:val="00035E95"/>
    <w:rsid w:val="00090600"/>
    <w:rsid w:val="000A782F"/>
    <w:rsid w:val="001966C0"/>
    <w:rsid w:val="001F4CAB"/>
    <w:rsid w:val="002A19CD"/>
    <w:rsid w:val="00317ECF"/>
    <w:rsid w:val="003B1ADC"/>
    <w:rsid w:val="003E3869"/>
    <w:rsid w:val="00486293"/>
    <w:rsid w:val="004B0310"/>
    <w:rsid w:val="004F55E7"/>
    <w:rsid w:val="00501311"/>
    <w:rsid w:val="0051461B"/>
    <w:rsid w:val="00537FC7"/>
    <w:rsid w:val="0055378B"/>
    <w:rsid w:val="005A4423"/>
    <w:rsid w:val="005C0025"/>
    <w:rsid w:val="005F21EB"/>
    <w:rsid w:val="006169BE"/>
    <w:rsid w:val="006413C1"/>
    <w:rsid w:val="00641685"/>
    <w:rsid w:val="006A0246"/>
    <w:rsid w:val="006D0C86"/>
    <w:rsid w:val="006D7298"/>
    <w:rsid w:val="006D7AC0"/>
    <w:rsid w:val="006E7501"/>
    <w:rsid w:val="007C20B5"/>
    <w:rsid w:val="007E727C"/>
    <w:rsid w:val="008137AE"/>
    <w:rsid w:val="008370B0"/>
    <w:rsid w:val="00850FA8"/>
    <w:rsid w:val="008A4B8D"/>
    <w:rsid w:val="008C24AC"/>
    <w:rsid w:val="0091595E"/>
    <w:rsid w:val="0096085A"/>
    <w:rsid w:val="00974393"/>
    <w:rsid w:val="009D6BE7"/>
    <w:rsid w:val="00A15AD3"/>
    <w:rsid w:val="00AA4772"/>
    <w:rsid w:val="00AF26DC"/>
    <w:rsid w:val="00B37EB4"/>
    <w:rsid w:val="00B663E3"/>
    <w:rsid w:val="00B77691"/>
    <w:rsid w:val="00BD7CAD"/>
    <w:rsid w:val="00C15D09"/>
    <w:rsid w:val="00C30DE5"/>
    <w:rsid w:val="00C32445"/>
    <w:rsid w:val="00C447FD"/>
    <w:rsid w:val="00C838D3"/>
    <w:rsid w:val="00D24FB7"/>
    <w:rsid w:val="00D54AF9"/>
    <w:rsid w:val="00D6596D"/>
    <w:rsid w:val="00DD7DF5"/>
    <w:rsid w:val="00DE21BB"/>
    <w:rsid w:val="00E406E4"/>
    <w:rsid w:val="00E83DC8"/>
    <w:rsid w:val="00E869F5"/>
    <w:rsid w:val="00EB6DBC"/>
    <w:rsid w:val="00EC4393"/>
    <w:rsid w:val="00EE2034"/>
    <w:rsid w:val="00F37722"/>
    <w:rsid w:val="00F46D32"/>
    <w:rsid w:val="00F822F0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343C288"/>
  <w15:chartTrackingRefBased/>
  <w15:docId w15:val="{0F049168-183B-4E30-AE7F-3228AD1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447F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447FD"/>
    <w:pPr>
      <w:keepNext/>
      <w:keepLines/>
      <w:spacing w:before="200" w:after="0" w:line="240" w:lineRule="auto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B4"/>
  </w:style>
  <w:style w:type="paragraph" w:styleId="Footer">
    <w:name w:val="footer"/>
    <w:basedOn w:val="Normal"/>
    <w:link w:val="FooterChar"/>
    <w:uiPriority w:val="99"/>
    <w:unhideWhenUsed/>
    <w:rsid w:val="00B3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B4"/>
  </w:style>
  <w:style w:type="character" w:customStyle="1" w:styleId="Heading1Char">
    <w:name w:val="Heading 1 Char"/>
    <w:basedOn w:val="DefaultParagraphFont"/>
    <w:link w:val="Heading1"/>
    <w:uiPriority w:val="9"/>
    <w:rsid w:val="00C447FD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447FD"/>
    <w:rPr>
      <w:rFonts w:ascii="Arial" w:eastAsia="Times New Roman" w:hAnsi="Arial" w:cs="Times New Roman"/>
      <w:b/>
      <w:bCs/>
      <w:sz w:val="28"/>
      <w:szCs w:val="26"/>
      <w:lang w:val="en-GB"/>
    </w:rPr>
  </w:style>
  <w:style w:type="paragraph" w:styleId="BodyText">
    <w:name w:val="Body Text"/>
    <w:basedOn w:val="Normal"/>
    <w:link w:val="BodyTextChar"/>
    <w:uiPriority w:val="99"/>
    <w:rsid w:val="00C447FD"/>
    <w:pPr>
      <w:spacing w:after="120" w:line="240" w:lineRule="auto"/>
    </w:pPr>
    <w:rPr>
      <w:rFonts w:ascii="Calibri" w:eastAsia="Times New Roman" w:hAnsi="Calibri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447FD"/>
    <w:rPr>
      <w:rFonts w:ascii="Calibri" w:eastAsia="Times New Roman" w:hAnsi="Calibri" w:cs="Times New Roman"/>
      <w:szCs w:val="24"/>
      <w:lang w:val="en-GB"/>
    </w:rPr>
  </w:style>
  <w:style w:type="paragraph" w:customStyle="1" w:styleId="Level1Legal">
    <w:name w:val="Level 1 (Legal)"/>
    <w:basedOn w:val="Normal"/>
    <w:next w:val="Normal"/>
    <w:uiPriority w:val="99"/>
    <w:rsid w:val="00C447FD"/>
    <w:pPr>
      <w:keepNext/>
      <w:numPr>
        <w:numId w:val="1"/>
      </w:numPr>
      <w:spacing w:after="120" w:line="240" w:lineRule="auto"/>
      <w:outlineLvl w:val="0"/>
    </w:pPr>
    <w:rPr>
      <w:rFonts w:ascii="Calibri" w:eastAsia="Times New Roman" w:hAnsi="Calibri" w:cs="Times New Roman"/>
      <w:b/>
      <w:bCs/>
      <w:caps/>
      <w:szCs w:val="24"/>
      <w:lang w:val="en-GB"/>
    </w:rPr>
  </w:style>
  <w:style w:type="paragraph" w:customStyle="1" w:styleId="Level2Legal">
    <w:name w:val="Level 2 (Legal)"/>
    <w:basedOn w:val="Normal"/>
    <w:next w:val="Normal"/>
    <w:uiPriority w:val="99"/>
    <w:rsid w:val="00C447FD"/>
    <w:pPr>
      <w:numPr>
        <w:ilvl w:val="1"/>
        <w:numId w:val="1"/>
      </w:numPr>
      <w:spacing w:after="120" w:line="240" w:lineRule="auto"/>
      <w:outlineLvl w:val="1"/>
    </w:pPr>
    <w:rPr>
      <w:rFonts w:ascii="Calibri" w:eastAsia="Times New Roman" w:hAnsi="Calibri" w:cs="Times New Roman"/>
      <w:szCs w:val="24"/>
      <w:lang w:val="en-GB"/>
    </w:rPr>
  </w:style>
  <w:style w:type="paragraph" w:customStyle="1" w:styleId="Level3Legal">
    <w:name w:val="Level 3 (Legal)"/>
    <w:basedOn w:val="Normal"/>
    <w:uiPriority w:val="99"/>
    <w:rsid w:val="00C447FD"/>
    <w:pPr>
      <w:numPr>
        <w:ilvl w:val="2"/>
        <w:numId w:val="1"/>
      </w:numPr>
      <w:spacing w:after="120" w:line="240" w:lineRule="auto"/>
      <w:outlineLvl w:val="2"/>
    </w:pPr>
    <w:rPr>
      <w:rFonts w:ascii="Calibri" w:eastAsia="Times New Roman" w:hAnsi="Calibri" w:cs="Times New Roman"/>
      <w:szCs w:val="24"/>
      <w:lang w:val="en-GB"/>
    </w:rPr>
  </w:style>
  <w:style w:type="paragraph" w:customStyle="1" w:styleId="Level4Legal">
    <w:name w:val="Level 4 (Legal)"/>
    <w:basedOn w:val="Normal"/>
    <w:uiPriority w:val="99"/>
    <w:rsid w:val="00C447FD"/>
    <w:pPr>
      <w:numPr>
        <w:ilvl w:val="3"/>
        <w:numId w:val="1"/>
      </w:numPr>
      <w:spacing w:after="120" w:line="240" w:lineRule="auto"/>
      <w:outlineLvl w:val="3"/>
    </w:pPr>
    <w:rPr>
      <w:rFonts w:ascii="Calibri" w:eastAsia="Times New Roman" w:hAnsi="Calibri" w:cs="Times New Roman"/>
      <w:szCs w:val="24"/>
      <w:lang w:val="en-GB"/>
    </w:rPr>
  </w:style>
  <w:style w:type="paragraph" w:customStyle="1" w:styleId="Level5Legal">
    <w:name w:val="Level 5 (Legal)"/>
    <w:basedOn w:val="Normal"/>
    <w:uiPriority w:val="99"/>
    <w:rsid w:val="00C447FD"/>
    <w:pPr>
      <w:numPr>
        <w:ilvl w:val="4"/>
        <w:numId w:val="1"/>
      </w:numPr>
      <w:spacing w:after="120" w:line="240" w:lineRule="auto"/>
      <w:outlineLvl w:val="4"/>
    </w:pPr>
    <w:rPr>
      <w:rFonts w:ascii="Calibri" w:eastAsia="Times New Roman" w:hAnsi="Calibri" w:cs="Times New Roman"/>
      <w:szCs w:val="24"/>
      <w:lang w:val="en-GB"/>
    </w:rPr>
  </w:style>
  <w:style w:type="paragraph" w:customStyle="1" w:styleId="BodyTextBigSpaceAfter">
    <w:name w:val="Body Text Big Space After"/>
    <w:basedOn w:val="BodyText"/>
    <w:uiPriority w:val="99"/>
    <w:rsid w:val="00C447FD"/>
    <w:pPr>
      <w:spacing w:after="720"/>
    </w:pPr>
  </w:style>
  <w:style w:type="character" w:customStyle="1" w:styleId="Bold">
    <w:name w:val="Bold"/>
    <w:basedOn w:val="DefaultParagraphFont"/>
    <w:uiPriority w:val="99"/>
    <w:rsid w:val="00C447FD"/>
    <w:rPr>
      <w:rFonts w:cs="Times New Roman"/>
      <w:b/>
      <w:bCs/>
      <w:color w:val="auto"/>
    </w:rPr>
  </w:style>
  <w:style w:type="character" w:customStyle="1" w:styleId="BoldItalics">
    <w:name w:val="Bold Italics"/>
    <w:basedOn w:val="DefaultParagraphFont"/>
    <w:uiPriority w:val="99"/>
    <w:rsid w:val="00C447FD"/>
    <w:rPr>
      <w:rFonts w:cs="Times New Roman"/>
      <w:b/>
      <w:bCs/>
      <w:i/>
      <w:iCs/>
      <w:color w:val="auto"/>
    </w:rPr>
  </w:style>
  <w:style w:type="paragraph" w:customStyle="1" w:styleId="Default">
    <w:name w:val="Default"/>
    <w:rsid w:val="00C447F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3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370B0"/>
    <w:rPr>
      <w:b/>
      <w:bCs/>
    </w:rPr>
  </w:style>
  <w:style w:type="character" w:styleId="Emphasis">
    <w:name w:val="Emphasis"/>
    <w:basedOn w:val="DefaultParagraphFont"/>
    <w:uiPriority w:val="20"/>
    <w:qFormat/>
    <w:rsid w:val="00C30D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0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62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6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@valley-industries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6A80-4B19-4FCA-865C-2DA1903B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Industries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MacKenzie</dc:creator>
  <cp:keywords/>
  <dc:description/>
  <cp:lastModifiedBy>Renee Gilbert</cp:lastModifiedBy>
  <cp:revision>3</cp:revision>
  <cp:lastPrinted>2019-09-10T00:30:00Z</cp:lastPrinted>
  <dcterms:created xsi:type="dcterms:W3CDTF">2021-01-11T22:16:00Z</dcterms:created>
  <dcterms:modified xsi:type="dcterms:W3CDTF">2021-01-11T22:17:00Z</dcterms:modified>
  <cp:contentStatus/>
</cp:coreProperties>
</file>